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02" w:rsidRDefault="00F07102" w:rsidP="00F07102">
      <w:pPr>
        <w:spacing w:after="240" w:line="210" w:lineRule="atLeast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F07102" w:rsidRDefault="00F07102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3235A8" w:rsidRDefault="003235A8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Отчет </w:t>
      </w:r>
    </w:p>
    <w:p w:rsidR="00F07102" w:rsidRPr="003235A8" w:rsidRDefault="003235A8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235A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 проведенных профилактических мероприятиях</w:t>
      </w:r>
      <w:r w:rsidR="00F07102" w:rsidRPr="003235A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</w:p>
    <w:p w:rsidR="00F07102" w:rsidRDefault="00F07102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по противодействию </w:t>
      </w:r>
    </w:p>
    <w:p w:rsidR="00F07102" w:rsidRDefault="00F07102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>коррупции</w:t>
      </w:r>
    </w:p>
    <w:p w:rsidR="003235A8" w:rsidRPr="003235A8" w:rsidRDefault="003235A8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235A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за 201</w:t>
      </w:r>
      <w:r w:rsidR="00124D9C">
        <w:rPr>
          <w:rFonts w:ascii="Times New Roman" w:eastAsia="Times New Roman" w:hAnsi="Times New Roman" w:cs="Times New Roman"/>
          <w:b/>
          <w:bCs/>
          <w:sz w:val="56"/>
          <w:szCs w:val="56"/>
          <w:lang w:val="en-US" w:eastAsia="ru-RU"/>
        </w:rPr>
        <w:t>9</w:t>
      </w:r>
      <w:r w:rsidRPr="003235A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-20</w:t>
      </w:r>
      <w:r w:rsidR="00124D9C">
        <w:rPr>
          <w:rFonts w:ascii="Times New Roman" w:eastAsia="Times New Roman" w:hAnsi="Times New Roman" w:cs="Times New Roman"/>
          <w:b/>
          <w:bCs/>
          <w:sz w:val="56"/>
          <w:szCs w:val="56"/>
          <w:lang w:val="en-US" w:eastAsia="ru-RU"/>
        </w:rPr>
        <w:t>20</w:t>
      </w:r>
      <w:r w:rsidRPr="003235A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учебный год</w:t>
      </w:r>
    </w:p>
    <w:p w:rsidR="00F07102" w:rsidRPr="00051A5A" w:rsidRDefault="00F07102" w:rsidP="00F07102">
      <w:pPr>
        <w:spacing w:before="100" w:beforeAutospacing="1" w:after="0" w:line="210" w:lineRule="atLeast"/>
        <w:jc w:val="center"/>
        <w:textAlignment w:val="top"/>
        <w:rPr>
          <w:rFonts w:ascii="Times New Roman" w:eastAsia="Times New Roman" w:hAnsi="Times New Roman" w:cs="Times New Roman"/>
          <w:sz w:val="36"/>
          <w:szCs w:val="17"/>
          <w:lang w:eastAsia="ru-RU"/>
        </w:rPr>
      </w:pPr>
    </w:p>
    <w:p w:rsidR="00F07102" w:rsidRPr="00E749BF" w:rsidRDefault="00F07102" w:rsidP="00F07102">
      <w:pPr>
        <w:spacing w:after="0" w:line="210" w:lineRule="atLeast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</w:p>
    <w:p w:rsidR="00F07102" w:rsidRDefault="00F07102" w:rsidP="00F07102">
      <w:pPr>
        <w:spacing w:after="0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noProof/>
          <w:color w:val="555555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429332D9" wp14:editId="24127C16">
            <wp:simplePos x="0" y="0"/>
            <wp:positionH relativeFrom="column">
              <wp:posOffset>882015</wp:posOffset>
            </wp:positionH>
            <wp:positionV relativeFrom="paragraph">
              <wp:posOffset>48895</wp:posOffset>
            </wp:positionV>
            <wp:extent cx="4079875" cy="3076575"/>
            <wp:effectExtent l="0" t="0" r="0" b="9525"/>
            <wp:wrapNone/>
            <wp:docPr id="3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99" w:type="dxa"/>
        <w:tblInd w:w="-124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2127"/>
        <w:gridCol w:w="1559"/>
        <w:gridCol w:w="1701"/>
      </w:tblGrid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650714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F07102" w:rsidRPr="00650714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650714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650714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650714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Отчет </w:t>
            </w:r>
          </w:p>
          <w:p w:rsidR="00F07102" w:rsidRPr="00650714" w:rsidRDefault="00F07102" w:rsidP="00F07102">
            <w:pPr>
              <w:tabs>
                <w:tab w:val="left" w:pos="1246"/>
              </w:tabs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выполнении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противодействию коррупции в МБОУ </w:t>
            </w:r>
            <w:r w:rsidR="00F0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«Ягуновская СОШ»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предупреждению проявлений бытовой коррупции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F0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07102" w:rsidRPr="00051A5A" w:rsidRDefault="00F07102" w:rsidP="00124D9C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24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6C26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2C7AAC" w:rsidRDefault="00F07102" w:rsidP="000820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взаимодействия с родителями и общественностью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 работы "Горячей линии" в  лицее</w:t>
            </w:r>
            <w:r w:rsidRPr="004403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сбора и обобщения информации по факта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 коррупции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F06C26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ознакомлению родителей обуч</w:t>
            </w:r>
            <w:r w:rsidR="00F0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ающихся с нормативными актами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="00F0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локальными актами лицея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незаконных сборов денежных средств с родителей.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Публичного доклада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ректора, ПФХД и муниципального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с отчётом об их исполнении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F06C26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F0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ефон, гостевая книга сайта лицея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предмет установления фактов проявления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антикоррупц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ионной компетентности участников образовательного процесса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антикоррупционной проблематики в курсе истории и обществознания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изучаемых курсов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124D9C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</w:t>
            </w:r>
            <w:r w:rsidR="00F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 и гражданина»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F06C26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</w:t>
            </w:r>
            <w:r w:rsidR="00F0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требований к сдаче в аренду площадей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его сохранности, целевого и эффективного использования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F06C26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</w:t>
            </w:r>
            <w:r w:rsidR="00F0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F06C26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</w:t>
            </w:r>
            <w:r w:rsidR="00F0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подготовкой,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получением, учётом, хранением, заполнением и порядком выдачи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государственного образца об основном общем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и о среднем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образовании</w:t>
            </w:r>
          </w:p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124D9C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bookmarkStart w:id="0" w:name="_GoBack"/>
            <w:bookmarkEnd w:id="0"/>
          </w:p>
        </w:tc>
      </w:tr>
      <w:tr w:rsidR="00F07102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7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эффективности деятельности лицея </w:t>
            </w:r>
            <w:r w:rsidRPr="0044037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440377" w:rsidRDefault="00F07102" w:rsidP="0008202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5A8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кодекса этики и служебного поведения работников лицея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>
            <w:r w:rsidRPr="006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35A8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соблюдением кодекса этики и служебного поведения работников лицея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>
            <w:r w:rsidRPr="006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35A8" w:rsidRPr="00051A5A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Pr="000476FB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сотрудников лицея, на которых возложены обязанности по профилактике коррупционных и иных правонарушений.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>
            <w:r w:rsidRPr="006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35A8" w:rsidTr="00F06C2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трудового коллектива лицея по противодействию коррупции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235A8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>
            <w:r w:rsidRPr="006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1D" w:rsidRDefault="0019051D"/>
    <w:sectPr w:rsidR="0019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81"/>
    <w:multiLevelType w:val="hybridMultilevel"/>
    <w:tmpl w:val="4D54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48E"/>
    <w:multiLevelType w:val="hybridMultilevel"/>
    <w:tmpl w:val="0B484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73E11"/>
    <w:multiLevelType w:val="hybridMultilevel"/>
    <w:tmpl w:val="87C0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C4E8B"/>
    <w:multiLevelType w:val="hybridMultilevel"/>
    <w:tmpl w:val="D09E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AC"/>
    <w:rsid w:val="00124D9C"/>
    <w:rsid w:val="0019051D"/>
    <w:rsid w:val="003235A8"/>
    <w:rsid w:val="00B263AC"/>
    <w:rsid w:val="00F06C26"/>
    <w:rsid w:val="00F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4413"/>
  <w15:docId w15:val="{A72D43CF-4BD1-49F5-97F4-76A2412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02"/>
    <w:pPr>
      <w:ind w:left="720"/>
      <w:contextualSpacing/>
    </w:pPr>
  </w:style>
  <w:style w:type="table" w:styleId="a4">
    <w:name w:val="Table Grid"/>
    <w:basedOn w:val="a1"/>
    <w:uiPriority w:val="59"/>
    <w:rsid w:val="00F0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4EF6-D34C-4F6B-BA7C-40E41CAC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№1</cp:lastModifiedBy>
  <cp:revision>5</cp:revision>
  <dcterms:created xsi:type="dcterms:W3CDTF">2017-07-25T08:48:00Z</dcterms:created>
  <dcterms:modified xsi:type="dcterms:W3CDTF">2020-11-03T01:31:00Z</dcterms:modified>
</cp:coreProperties>
</file>